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Dear Grant Applicant:</w:t>
      </w: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7D1BAA">
      <w:pPr>
        <w:tabs>
          <w:tab w:val="left" w:pos="360"/>
          <w:tab w:val="right" w:pos="9360"/>
        </w:tabs>
        <w:spacing w:after="0"/>
        <w:jc w:val="both"/>
        <w:rPr>
          <w:rFonts w:ascii="Adobe Garamond Pro" w:hAnsi="Adobe Garamond Pro"/>
          <w:sz w:val="24"/>
          <w:szCs w:val="24"/>
        </w:rPr>
      </w:pPr>
      <w:r w:rsidRPr="00927B37">
        <w:rPr>
          <w:rFonts w:ascii="Adobe Garamond Pro" w:hAnsi="Adobe Garamond Pro"/>
          <w:sz w:val="24"/>
          <w:szCs w:val="24"/>
        </w:rPr>
        <w:t>Thank you for your interest in a Masonic Foundation Grant. To be eligible for a Masonic Foundation Grant your organization must have an IRS 501(c</w:t>
      </w:r>
      <w:proofErr w:type="gramStart"/>
      <w:r w:rsidRPr="00927B37">
        <w:rPr>
          <w:rFonts w:ascii="Adobe Garamond Pro" w:hAnsi="Adobe Garamond Pro"/>
          <w:sz w:val="24"/>
          <w:szCs w:val="24"/>
        </w:rPr>
        <w:t>)(</w:t>
      </w:r>
      <w:proofErr w:type="gramEnd"/>
      <w:r w:rsidRPr="00927B37">
        <w:rPr>
          <w:rFonts w:ascii="Adobe Garamond Pro" w:hAnsi="Adobe Garamond Pro"/>
          <w:sz w:val="24"/>
          <w:szCs w:val="24"/>
        </w:rPr>
        <w:t>3) designation. Foundation Grants are awarded to Utah charities for use within Utah. Grants are awarded in October and checks will either be mailed or presented at an Awards Luncheon in November. Most Grants are between $1,000 and</w:t>
      </w:r>
      <w:r w:rsidR="000936EB" w:rsidRPr="00927B37">
        <w:rPr>
          <w:rFonts w:ascii="Adobe Garamond Pro" w:hAnsi="Adobe Garamond Pro"/>
          <w:sz w:val="24"/>
          <w:szCs w:val="24"/>
        </w:rPr>
        <w:t xml:space="preserve"> </w:t>
      </w:r>
      <w:r w:rsidRPr="00927B37">
        <w:rPr>
          <w:rFonts w:ascii="Adobe Garamond Pro" w:hAnsi="Adobe Garamond Pro"/>
          <w:sz w:val="24"/>
          <w:szCs w:val="24"/>
        </w:rPr>
        <w:t>$5,000. The deadline for submitting Grant proposals is September 30th of each year. Grants are made</w:t>
      </w:r>
      <w:r w:rsidR="007D1BAA" w:rsidRPr="00927B37">
        <w:rPr>
          <w:rFonts w:ascii="Adobe Garamond Pro" w:hAnsi="Adobe Garamond Pro"/>
          <w:sz w:val="24"/>
          <w:szCs w:val="24"/>
        </w:rPr>
        <w:t xml:space="preserve"> </w:t>
      </w:r>
      <w:r w:rsidRPr="00927B37">
        <w:rPr>
          <w:rFonts w:ascii="Adobe Garamond Pro" w:hAnsi="Adobe Garamond Pro"/>
          <w:sz w:val="24"/>
          <w:szCs w:val="24"/>
        </w:rPr>
        <w:t>on yearly basis and requests must be resubmitted each year.</w:t>
      </w: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0936EB">
      <w:pPr>
        <w:tabs>
          <w:tab w:val="left" w:pos="360"/>
          <w:tab w:val="right" w:pos="9360"/>
        </w:tabs>
        <w:spacing w:after="0"/>
        <w:jc w:val="both"/>
        <w:rPr>
          <w:rFonts w:ascii="Adobe Garamond Pro" w:hAnsi="Adobe Garamond Pro"/>
          <w:sz w:val="24"/>
          <w:szCs w:val="24"/>
        </w:rPr>
      </w:pPr>
      <w:r w:rsidRPr="00927B37">
        <w:rPr>
          <w:rFonts w:ascii="Adobe Garamond Pro" w:hAnsi="Adobe Garamond Pro"/>
          <w:sz w:val="24"/>
          <w:szCs w:val="24"/>
        </w:rPr>
        <w:t>Your initial Grant request must include a copy of your IRS 501(c</w:t>
      </w:r>
      <w:proofErr w:type="gramStart"/>
      <w:r w:rsidRPr="00927B37">
        <w:rPr>
          <w:rFonts w:ascii="Adobe Garamond Pro" w:hAnsi="Adobe Garamond Pro"/>
          <w:sz w:val="24"/>
          <w:szCs w:val="24"/>
        </w:rPr>
        <w:t>)(</w:t>
      </w:r>
      <w:proofErr w:type="gramEnd"/>
      <w:r w:rsidRPr="00927B37">
        <w:rPr>
          <w:rFonts w:ascii="Adobe Garamond Pro" w:hAnsi="Adobe Garamond Pro"/>
          <w:sz w:val="24"/>
          <w:szCs w:val="24"/>
        </w:rPr>
        <w:t>3) certification. Grant requests should be one or two pages in length requesting specific amount for a specific purpose. Please do not send videos, binders, oversized covers, or large amounts of extraneous material. Your initial request should also include a brief history of your organization and an outline of its purpose.</w:t>
      </w: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Please call my office if you have any questions. Sincerely,</w:t>
      </w: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Lawrence K. Fielden</w:t>
      </w:r>
    </w:p>
    <w:p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Grand Secretary</w:t>
      </w: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A62BF4">
      <w:pPr>
        <w:tabs>
          <w:tab w:val="left" w:pos="360"/>
          <w:tab w:val="right" w:pos="9360"/>
        </w:tabs>
        <w:spacing w:after="0"/>
        <w:rPr>
          <w:rFonts w:ascii="Adobe Garamond Pro" w:hAnsi="Adobe Garamond Pro"/>
          <w:sz w:val="24"/>
          <w:szCs w:val="24"/>
        </w:rPr>
      </w:pPr>
    </w:p>
    <w:p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Attachment</w:t>
      </w:r>
    </w:p>
    <w:p w:rsidR="00545164" w:rsidRDefault="00545164">
      <w:pPr>
        <w:sectPr w:rsidR="00545164" w:rsidSect="00927B37">
          <w:headerReference w:type="even" r:id="rId8"/>
          <w:headerReference w:type="default" r:id="rId9"/>
          <w:headerReference w:type="first" r:id="rId10"/>
          <w:pgSz w:w="12240" w:h="15840" w:code="1"/>
          <w:pgMar w:top="1440" w:right="1440" w:bottom="1440" w:left="1440" w:header="360" w:footer="720" w:gutter="0"/>
          <w:cols w:space="720"/>
          <w:vAlign w:val="center"/>
          <w:docGrid w:linePitch="360"/>
        </w:sectPr>
      </w:pPr>
    </w:p>
    <w:p w:rsidR="00BE5581" w:rsidRDefault="00A35CE1" w:rsidP="00BE5581">
      <w:pPr>
        <w:widowControl w:val="0"/>
        <w:autoSpaceDE w:val="0"/>
        <w:autoSpaceDN w:val="0"/>
        <w:adjustRightInd w:val="0"/>
        <w:spacing w:before="73" w:after="0" w:line="244" w:lineRule="auto"/>
        <w:ind w:left="90"/>
        <w:jc w:val="center"/>
        <w:rPr>
          <w:rFonts w:ascii="Adobe Garamond Pro" w:eastAsia="Times New Roman" w:hAnsi="Adobe Garamond Pro" w:cs="Times New Roman"/>
          <w:b/>
          <w:bCs/>
          <w:sz w:val="24"/>
          <w:szCs w:val="24"/>
        </w:rPr>
      </w:pPr>
      <w:r w:rsidRPr="007D1BAA">
        <w:rPr>
          <w:rFonts w:ascii="Adobe Garamond Pro" w:eastAsia="Times New Roman" w:hAnsi="Adobe Garamond Pro" w:cs="Times New Roman"/>
          <w:b/>
          <w:bCs/>
          <w:sz w:val="24"/>
          <w:szCs w:val="24"/>
        </w:rPr>
        <w:lastRenderedPageBreak/>
        <w:t xml:space="preserve">MASONIC FOUNDATION OF UTAH </w:t>
      </w:r>
    </w:p>
    <w:p w:rsidR="00A35CE1" w:rsidRPr="007D1BAA" w:rsidRDefault="00A35CE1" w:rsidP="00BE5581">
      <w:pPr>
        <w:widowControl w:val="0"/>
        <w:autoSpaceDE w:val="0"/>
        <w:autoSpaceDN w:val="0"/>
        <w:adjustRightInd w:val="0"/>
        <w:spacing w:before="73" w:after="0" w:line="244" w:lineRule="auto"/>
        <w:ind w:left="90"/>
        <w:jc w:val="center"/>
        <w:rPr>
          <w:rFonts w:ascii="Adobe Garamond Pro" w:eastAsia="Times New Roman" w:hAnsi="Adobe Garamond Pro" w:cs="Times New Roman"/>
          <w:sz w:val="24"/>
          <w:szCs w:val="24"/>
        </w:rPr>
      </w:pPr>
      <w:r w:rsidRPr="007D1BAA">
        <w:rPr>
          <w:rFonts w:ascii="Adobe Garamond Pro" w:eastAsia="Times New Roman" w:hAnsi="Adobe Garamond Pro" w:cs="Times New Roman"/>
          <w:b/>
          <w:bCs/>
          <w:sz w:val="24"/>
          <w:szCs w:val="24"/>
        </w:rPr>
        <w:t>Salt Lake Masonic Temple</w:t>
      </w:r>
    </w:p>
    <w:p w:rsidR="00BE5581" w:rsidRDefault="00A35CE1" w:rsidP="00BE5581">
      <w:pPr>
        <w:widowControl w:val="0"/>
        <w:autoSpaceDE w:val="0"/>
        <w:autoSpaceDN w:val="0"/>
        <w:adjustRightInd w:val="0"/>
        <w:spacing w:after="0" w:line="244" w:lineRule="auto"/>
        <w:ind w:left="90"/>
        <w:jc w:val="center"/>
        <w:rPr>
          <w:rFonts w:ascii="Adobe Garamond Pro" w:eastAsia="Times New Roman" w:hAnsi="Adobe Garamond Pro" w:cs="Times New Roman"/>
          <w:b/>
          <w:bCs/>
          <w:sz w:val="24"/>
          <w:szCs w:val="24"/>
        </w:rPr>
      </w:pPr>
      <w:r w:rsidRPr="007D1BAA">
        <w:rPr>
          <w:rFonts w:ascii="Adobe Garamond Pro" w:eastAsia="Times New Roman" w:hAnsi="Adobe Garamond Pro" w:cs="Times New Roman"/>
          <w:b/>
          <w:bCs/>
          <w:sz w:val="24"/>
          <w:szCs w:val="24"/>
        </w:rPr>
        <w:t xml:space="preserve">650 East South Temple Street </w:t>
      </w:r>
    </w:p>
    <w:p w:rsidR="00BE5581" w:rsidRDefault="00A35CE1" w:rsidP="00BE5581">
      <w:pPr>
        <w:widowControl w:val="0"/>
        <w:autoSpaceDE w:val="0"/>
        <w:autoSpaceDN w:val="0"/>
        <w:adjustRightInd w:val="0"/>
        <w:spacing w:after="0" w:line="244" w:lineRule="auto"/>
        <w:ind w:left="90"/>
        <w:jc w:val="center"/>
        <w:rPr>
          <w:rFonts w:ascii="Adobe Garamond Pro" w:eastAsia="Times New Roman" w:hAnsi="Adobe Garamond Pro" w:cs="Times New Roman"/>
          <w:b/>
          <w:bCs/>
          <w:sz w:val="24"/>
          <w:szCs w:val="24"/>
        </w:rPr>
      </w:pPr>
      <w:r w:rsidRPr="007D1BAA">
        <w:rPr>
          <w:rFonts w:ascii="Adobe Garamond Pro" w:eastAsia="Times New Roman" w:hAnsi="Adobe Garamond Pro" w:cs="Times New Roman"/>
          <w:b/>
          <w:bCs/>
          <w:sz w:val="24"/>
          <w:szCs w:val="24"/>
        </w:rPr>
        <w:t xml:space="preserve">Salt Lake City, UT 84102-1141 </w:t>
      </w:r>
    </w:p>
    <w:p w:rsidR="00A35CE1" w:rsidRPr="007D1BAA" w:rsidRDefault="00BE5581" w:rsidP="00BE5581">
      <w:pPr>
        <w:widowControl w:val="0"/>
        <w:autoSpaceDE w:val="0"/>
        <w:autoSpaceDN w:val="0"/>
        <w:adjustRightInd w:val="0"/>
        <w:spacing w:after="0" w:line="244" w:lineRule="auto"/>
        <w:ind w:left="90"/>
        <w:jc w:val="center"/>
        <w:rPr>
          <w:rFonts w:ascii="Adobe Garamond Pro" w:eastAsia="Times New Roman" w:hAnsi="Adobe Garamond Pro" w:cs="Times New Roman"/>
          <w:sz w:val="24"/>
          <w:szCs w:val="24"/>
        </w:rPr>
      </w:pPr>
      <w:r w:rsidRPr="007D1BAA">
        <w:rPr>
          <w:rFonts w:ascii="Adobe Garamond Pro" w:eastAsia="Times New Roman" w:hAnsi="Adobe Garamond Pro" w:cs="Times New Roman"/>
          <w:b/>
          <w:bCs/>
          <w:sz w:val="24"/>
          <w:szCs w:val="24"/>
        </w:rPr>
        <w:t>Phone</w:t>
      </w:r>
      <w:r w:rsidR="00A35CE1" w:rsidRPr="007D1BAA">
        <w:rPr>
          <w:rFonts w:ascii="Adobe Garamond Pro" w:eastAsia="Times New Roman" w:hAnsi="Adobe Garamond Pro" w:cs="Times New Roman"/>
          <w:b/>
          <w:bCs/>
          <w:sz w:val="24"/>
          <w:szCs w:val="24"/>
        </w:rPr>
        <w:t>: 801-363-2936</w:t>
      </w:r>
      <w:r>
        <w:rPr>
          <w:rFonts w:ascii="Adobe Garamond Pro" w:eastAsia="Times New Roman" w:hAnsi="Adobe Garamond Pro" w:cs="Times New Roman"/>
          <w:b/>
          <w:bCs/>
          <w:sz w:val="24"/>
          <w:szCs w:val="24"/>
        </w:rPr>
        <w:t xml:space="preserve"> -- </w:t>
      </w:r>
      <w:r w:rsidRPr="007D1BAA">
        <w:rPr>
          <w:rFonts w:ascii="Adobe Garamond Pro" w:eastAsia="Times New Roman" w:hAnsi="Adobe Garamond Pro" w:cs="Times New Roman"/>
          <w:b/>
          <w:bCs/>
          <w:sz w:val="24"/>
          <w:szCs w:val="24"/>
        </w:rPr>
        <w:t>Fax</w:t>
      </w:r>
      <w:r w:rsidR="00A35CE1" w:rsidRPr="007D1BAA">
        <w:rPr>
          <w:rFonts w:ascii="Adobe Garamond Pro" w:eastAsia="Times New Roman" w:hAnsi="Adobe Garamond Pro" w:cs="Times New Roman"/>
          <w:b/>
          <w:bCs/>
          <w:sz w:val="24"/>
          <w:szCs w:val="24"/>
        </w:rPr>
        <w:t>: 801-363-2938</w:t>
      </w:r>
    </w:p>
    <w:p w:rsidR="00A35CE1" w:rsidRPr="007D1BAA" w:rsidRDefault="00BE5581" w:rsidP="00BE5581">
      <w:pPr>
        <w:widowControl w:val="0"/>
        <w:autoSpaceDE w:val="0"/>
        <w:autoSpaceDN w:val="0"/>
        <w:adjustRightInd w:val="0"/>
        <w:spacing w:before="5" w:after="0" w:line="271" w:lineRule="exact"/>
        <w:ind w:left="90"/>
        <w:jc w:val="center"/>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b/>
          <w:bCs/>
          <w:position w:val="-1"/>
          <w:sz w:val="24"/>
          <w:szCs w:val="24"/>
        </w:rPr>
        <w:t>Email</w:t>
      </w:r>
      <w:r w:rsidR="00A35CE1" w:rsidRPr="007D1BAA">
        <w:rPr>
          <w:rFonts w:ascii="Adobe Garamond Pro" w:eastAsia="Times New Roman" w:hAnsi="Adobe Garamond Pro" w:cs="Times New Roman"/>
          <w:b/>
          <w:bCs/>
          <w:position w:val="-1"/>
          <w:sz w:val="24"/>
          <w:szCs w:val="24"/>
        </w:rPr>
        <w:t xml:space="preserve">: </w:t>
      </w:r>
      <w:hyperlink r:id="rId11" w:history="1">
        <w:r w:rsidR="00A35CE1" w:rsidRPr="007D1BAA">
          <w:rPr>
            <w:rFonts w:ascii="Adobe Garamond Pro" w:eastAsia="Times New Roman" w:hAnsi="Adobe Garamond Pro" w:cs="Times New Roman"/>
            <w:b/>
            <w:bCs/>
            <w:color w:val="0000FF"/>
            <w:position w:val="-1"/>
            <w:sz w:val="24"/>
            <w:szCs w:val="24"/>
            <w:u w:val="thick"/>
          </w:rPr>
          <w:t>office@utahgrandlodge.org</w:t>
        </w:r>
      </w:hyperlink>
    </w:p>
    <w:p w:rsidR="00A35CE1" w:rsidRPr="007D1BAA" w:rsidRDefault="00A35CE1" w:rsidP="00BE5581">
      <w:pPr>
        <w:widowControl w:val="0"/>
        <w:autoSpaceDE w:val="0"/>
        <w:autoSpaceDN w:val="0"/>
        <w:adjustRightInd w:val="0"/>
        <w:spacing w:before="2" w:after="0" w:line="260" w:lineRule="exact"/>
        <w:ind w:left="90"/>
        <w:rPr>
          <w:rFonts w:ascii="Adobe Garamond Pro" w:eastAsia="Times New Roman" w:hAnsi="Adobe Garamond Pro" w:cs="Times New Roman"/>
          <w:color w:val="000000"/>
          <w:sz w:val="26"/>
          <w:szCs w:val="26"/>
        </w:rPr>
      </w:pPr>
    </w:p>
    <w:p w:rsidR="00A35CE1" w:rsidRPr="00322EE2" w:rsidRDefault="00A35CE1" w:rsidP="00BE5581">
      <w:pPr>
        <w:widowControl w:val="0"/>
        <w:autoSpaceDE w:val="0"/>
        <w:autoSpaceDN w:val="0"/>
        <w:adjustRightInd w:val="0"/>
        <w:spacing w:before="29" w:after="0" w:line="271" w:lineRule="exact"/>
        <w:ind w:left="90"/>
        <w:jc w:val="center"/>
        <w:rPr>
          <w:rFonts w:ascii="Adobe Garamond Pro" w:eastAsia="Times New Roman" w:hAnsi="Adobe Garamond Pro" w:cs="Times New Roman"/>
          <w:color w:val="000000"/>
          <w:sz w:val="36"/>
          <w:szCs w:val="36"/>
        </w:rPr>
      </w:pPr>
      <w:r w:rsidRPr="00322EE2">
        <w:rPr>
          <w:rFonts w:ascii="Adobe Garamond Pro" w:eastAsia="Times New Roman" w:hAnsi="Adobe Garamond Pro" w:cs="Times New Roman"/>
          <w:b/>
          <w:bCs/>
          <w:color w:val="000000"/>
          <w:position w:val="-1"/>
          <w:sz w:val="36"/>
          <w:szCs w:val="36"/>
        </w:rPr>
        <w:t>APPLICATION FOR GRANT</w:t>
      </w:r>
    </w:p>
    <w:p w:rsidR="00A35CE1" w:rsidRPr="007D1BAA" w:rsidRDefault="00A35CE1" w:rsidP="00A35CE1">
      <w:pPr>
        <w:widowControl w:val="0"/>
        <w:autoSpaceDE w:val="0"/>
        <w:autoSpaceDN w:val="0"/>
        <w:adjustRightInd w:val="0"/>
        <w:spacing w:before="17" w:after="0" w:line="240" w:lineRule="exact"/>
        <w:rPr>
          <w:rFonts w:ascii="Adobe Garamond Pro" w:eastAsia="Times New Roman" w:hAnsi="Adobe Garamond Pro" w:cs="Times New Roman"/>
          <w:color w:val="000000"/>
          <w:sz w:val="24"/>
          <w:szCs w:val="24"/>
        </w:rPr>
      </w:pPr>
    </w:p>
    <w:p w:rsidR="00A35CE1" w:rsidRPr="007D1BAA" w:rsidRDefault="00A35CE1" w:rsidP="00A35CE1">
      <w:pPr>
        <w:widowControl w:val="0"/>
        <w:tabs>
          <w:tab w:val="left" w:pos="3120"/>
        </w:tabs>
        <w:autoSpaceDE w:val="0"/>
        <w:autoSpaceDN w:val="0"/>
        <w:adjustRightInd w:val="0"/>
        <w:spacing w:before="29" w:after="0" w:line="240" w:lineRule="auto"/>
        <w:ind w:left="100" w:right="-20"/>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 xml:space="preserve">Date </w:t>
      </w:r>
      <w:r w:rsidRPr="007D1BAA">
        <w:rPr>
          <w:rFonts w:ascii="Adobe Garamond Pro" w:eastAsia="Times New Roman" w:hAnsi="Adobe Garamond Pro" w:cs="Times New Roman"/>
          <w:color w:val="000000"/>
          <w:sz w:val="24"/>
          <w:szCs w:val="24"/>
          <w:u w:val="single"/>
        </w:rPr>
        <w:t xml:space="preserve"> </w:t>
      </w:r>
      <w:r w:rsidRPr="007D1BAA">
        <w:rPr>
          <w:rFonts w:ascii="Adobe Garamond Pro" w:eastAsia="Times New Roman" w:hAnsi="Adobe Garamond Pro" w:cs="Times New Roman"/>
          <w:color w:val="000000"/>
          <w:sz w:val="24"/>
          <w:szCs w:val="24"/>
          <w:u w:val="single"/>
        </w:rPr>
        <w:tab/>
      </w:r>
    </w:p>
    <w:p w:rsidR="00A35CE1" w:rsidRPr="007D1BAA" w:rsidRDefault="00A35CE1" w:rsidP="00A35CE1">
      <w:pPr>
        <w:widowControl w:val="0"/>
        <w:autoSpaceDE w:val="0"/>
        <w:autoSpaceDN w:val="0"/>
        <w:adjustRightInd w:val="0"/>
        <w:spacing w:before="3" w:after="0" w:line="280" w:lineRule="exact"/>
        <w:rPr>
          <w:rFonts w:ascii="Adobe Garamond Pro" w:eastAsia="Times New Roman" w:hAnsi="Adobe Garamond Pro" w:cs="Times New Roman"/>
          <w:color w:val="000000"/>
          <w:sz w:val="28"/>
          <w:szCs w:val="28"/>
        </w:rPr>
      </w:pPr>
    </w:p>
    <w:tbl>
      <w:tblPr>
        <w:tblStyle w:val="TableGrid"/>
        <w:tblW w:w="955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29" w:type="dxa"/>
        </w:tblCellMar>
        <w:tblLook w:val="04A0" w:firstRow="1" w:lastRow="0" w:firstColumn="1" w:lastColumn="0" w:noHBand="0" w:noVBand="1"/>
      </w:tblPr>
      <w:tblGrid>
        <w:gridCol w:w="2719"/>
        <w:gridCol w:w="6840"/>
      </w:tblGrid>
      <w:tr w:rsidR="009D7B8E" w:rsidRPr="007D1BAA" w:rsidTr="00B34D12">
        <w:trPr>
          <w:trHeight w:val="432"/>
        </w:trPr>
        <w:tc>
          <w:tcPr>
            <w:tcW w:w="2719" w:type="dxa"/>
            <w:vAlign w:val="bottom"/>
          </w:tcPr>
          <w:p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 xml:space="preserve">1.  </w:t>
            </w:r>
            <w:r w:rsidR="004C67B8">
              <w:rPr>
                <w:rFonts w:ascii="Adobe Garamond Pro" w:eastAsia="Times New Roman" w:hAnsi="Adobe Garamond Pro" w:cs="Times New Roman"/>
                <w:color w:val="000000"/>
                <w:position w:val="-1"/>
                <w:sz w:val="24"/>
                <w:szCs w:val="24"/>
              </w:rPr>
              <w:t xml:space="preserve">      </w:t>
            </w:r>
            <w:r w:rsidRPr="007D1BAA">
              <w:rPr>
                <w:rFonts w:ascii="Adobe Garamond Pro" w:eastAsia="Times New Roman" w:hAnsi="Adobe Garamond Pro" w:cs="Times New Roman"/>
                <w:color w:val="000000"/>
                <w:position w:val="-1"/>
                <w:sz w:val="24"/>
                <w:szCs w:val="24"/>
              </w:rPr>
              <w:t>Na</w:t>
            </w:r>
            <w:r w:rsidRPr="007D1BAA">
              <w:rPr>
                <w:rFonts w:ascii="Adobe Garamond Pro" w:eastAsia="Times New Roman" w:hAnsi="Adobe Garamond Pro" w:cs="Times New Roman"/>
                <w:color w:val="000000"/>
                <w:spacing w:val="-2"/>
                <w:position w:val="-1"/>
                <w:sz w:val="24"/>
                <w:szCs w:val="24"/>
              </w:rPr>
              <w:t>m</w:t>
            </w:r>
            <w:r w:rsidRPr="007D1BAA">
              <w:rPr>
                <w:rFonts w:ascii="Adobe Garamond Pro" w:eastAsia="Times New Roman" w:hAnsi="Adobe Garamond Pro" w:cs="Times New Roman"/>
                <w:color w:val="000000"/>
                <w:position w:val="-1"/>
                <w:sz w:val="24"/>
                <w:szCs w:val="24"/>
              </w:rPr>
              <w:t>e of applicant:</w:t>
            </w:r>
          </w:p>
        </w:tc>
        <w:tc>
          <w:tcPr>
            <w:tcW w:w="6840" w:type="dxa"/>
            <w:tcBorders>
              <w:bottom w:val="single" w:sz="8" w:space="0" w:color="auto"/>
            </w:tcBorders>
            <w:vAlign w:val="bottom"/>
          </w:tcPr>
          <w:p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9D7B8E" w:rsidRPr="007D1BAA" w:rsidTr="00B34D12">
        <w:trPr>
          <w:trHeight w:val="432"/>
        </w:trPr>
        <w:tc>
          <w:tcPr>
            <w:tcW w:w="2719" w:type="dxa"/>
            <w:vAlign w:val="bottom"/>
          </w:tcPr>
          <w:p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Address:</w:t>
            </w:r>
          </w:p>
        </w:tc>
        <w:tc>
          <w:tcPr>
            <w:tcW w:w="6840" w:type="dxa"/>
            <w:tcBorders>
              <w:top w:val="single" w:sz="8" w:space="0" w:color="auto"/>
              <w:bottom w:val="single" w:sz="8" w:space="0" w:color="auto"/>
            </w:tcBorders>
            <w:vAlign w:val="bottom"/>
          </w:tcPr>
          <w:p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9D7B8E" w:rsidRPr="007D1BAA" w:rsidTr="00B34D12">
        <w:trPr>
          <w:trHeight w:val="432"/>
        </w:trPr>
        <w:tc>
          <w:tcPr>
            <w:tcW w:w="2719" w:type="dxa"/>
            <w:vAlign w:val="bottom"/>
          </w:tcPr>
          <w:p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City, State, Zip:</w:t>
            </w:r>
          </w:p>
        </w:tc>
        <w:tc>
          <w:tcPr>
            <w:tcW w:w="6840" w:type="dxa"/>
            <w:tcBorders>
              <w:top w:val="single" w:sz="8" w:space="0" w:color="auto"/>
              <w:bottom w:val="single" w:sz="8" w:space="0" w:color="auto"/>
            </w:tcBorders>
            <w:vAlign w:val="bottom"/>
          </w:tcPr>
          <w:p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9D7B8E" w:rsidRPr="007D1BAA" w:rsidTr="00B34D12">
        <w:trPr>
          <w:trHeight w:val="432"/>
        </w:trPr>
        <w:tc>
          <w:tcPr>
            <w:tcW w:w="2719" w:type="dxa"/>
            <w:vAlign w:val="bottom"/>
          </w:tcPr>
          <w:p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sz w:val="24"/>
                <w:szCs w:val="24"/>
              </w:rPr>
              <w:t>Telephone:</w:t>
            </w:r>
          </w:p>
        </w:tc>
        <w:tc>
          <w:tcPr>
            <w:tcW w:w="6840" w:type="dxa"/>
            <w:tcBorders>
              <w:top w:val="single" w:sz="8" w:space="0" w:color="auto"/>
              <w:bottom w:val="single" w:sz="8" w:space="0" w:color="auto"/>
            </w:tcBorders>
            <w:vAlign w:val="bottom"/>
          </w:tcPr>
          <w:p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BE5581" w:rsidRPr="007D1BAA" w:rsidTr="00A01EC9">
        <w:trPr>
          <w:trHeight w:val="475"/>
        </w:trPr>
        <w:tc>
          <w:tcPr>
            <w:tcW w:w="2719" w:type="dxa"/>
          </w:tcPr>
          <w:p w:rsidR="00BE5581" w:rsidRPr="007D1BAA" w:rsidRDefault="00BE5581" w:rsidP="004C67B8">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2.  Type of</w:t>
            </w:r>
            <w:r w:rsidRPr="007D1BAA">
              <w:rPr>
                <w:rFonts w:ascii="Adobe Garamond Pro" w:eastAsia="Times New Roman" w:hAnsi="Adobe Garamond Pro" w:cs="Times New Roman"/>
                <w:color w:val="000000"/>
                <w:spacing w:val="-1"/>
                <w:position w:val="-1"/>
                <w:sz w:val="24"/>
                <w:szCs w:val="24"/>
              </w:rPr>
              <w:t xml:space="preserve"> </w:t>
            </w:r>
            <w:r w:rsidRPr="007D1BAA">
              <w:rPr>
                <w:rFonts w:ascii="Adobe Garamond Pro" w:eastAsia="Times New Roman" w:hAnsi="Adobe Garamond Pro" w:cs="Times New Roman"/>
                <w:color w:val="000000"/>
                <w:position w:val="-1"/>
                <w:sz w:val="24"/>
                <w:szCs w:val="24"/>
              </w:rPr>
              <w:t>organization or</w:t>
            </w:r>
            <w:r w:rsidR="00A01EC9" w:rsidRPr="007D1BAA">
              <w:rPr>
                <w:rFonts w:ascii="Adobe Garamond Pro" w:eastAsia="Times New Roman" w:hAnsi="Adobe Garamond Pro" w:cs="Times New Roman"/>
                <w:color w:val="000000"/>
                <w:position w:val="-1"/>
                <w:sz w:val="24"/>
                <w:szCs w:val="24"/>
              </w:rPr>
              <w:t xml:space="preserve"> </w:t>
            </w:r>
            <w:r w:rsidR="00A01EC9" w:rsidRPr="007D1BAA">
              <w:rPr>
                <w:rFonts w:ascii="Adobe Garamond Pro" w:eastAsia="Times New Roman" w:hAnsi="Adobe Garamond Pro" w:cs="Times New Roman"/>
                <w:color w:val="000000"/>
                <w:position w:val="-1"/>
                <w:sz w:val="24"/>
                <w:szCs w:val="24"/>
              </w:rPr>
              <w:t>entity:</w:t>
            </w:r>
            <w:r w:rsidRPr="007D1BAA">
              <w:rPr>
                <w:rFonts w:ascii="Adobe Garamond Pro" w:eastAsia="Times New Roman" w:hAnsi="Adobe Garamond Pro" w:cs="Times New Roman"/>
                <w:color w:val="000000"/>
                <w:position w:val="-1"/>
                <w:sz w:val="24"/>
                <w:szCs w:val="24"/>
              </w:rPr>
              <w:t xml:space="preserve"> </w:t>
            </w:r>
          </w:p>
        </w:tc>
        <w:tc>
          <w:tcPr>
            <w:tcW w:w="6840" w:type="dxa"/>
            <w:tcBorders>
              <w:top w:val="single" w:sz="8" w:space="0" w:color="auto"/>
              <w:bottom w:val="single" w:sz="2" w:space="0" w:color="auto"/>
            </w:tcBorders>
          </w:tcPr>
          <w:p w:rsidR="00BE5581" w:rsidRPr="00BE5581"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BE5581" w:rsidRPr="007D1BAA" w:rsidTr="00B34D12">
        <w:tc>
          <w:tcPr>
            <w:tcW w:w="2719" w:type="dxa"/>
          </w:tcPr>
          <w:p w:rsidR="00BE5581" w:rsidRPr="007D1BAA" w:rsidRDefault="00BE5581" w:rsidP="004C67B8">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p>
        </w:tc>
        <w:tc>
          <w:tcPr>
            <w:tcW w:w="6840" w:type="dxa"/>
            <w:tcBorders>
              <w:top w:val="single" w:sz="2" w:space="0" w:color="auto"/>
              <w:bottom w:val="single" w:sz="2" w:space="0" w:color="auto"/>
            </w:tcBorders>
          </w:tcPr>
          <w:p w:rsidR="00BE5581" w:rsidRPr="00BE5581"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BE5581" w:rsidRPr="007D1BAA" w:rsidTr="001C6E01">
        <w:tc>
          <w:tcPr>
            <w:tcW w:w="2719" w:type="dxa"/>
          </w:tcPr>
          <w:p w:rsidR="00BE5581" w:rsidRPr="007D1BAA"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24"/>
                <w:szCs w:val="24"/>
              </w:rPr>
            </w:pPr>
          </w:p>
        </w:tc>
        <w:tc>
          <w:tcPr>
            <w:tcW w:w="6840" w:type="dxa"/>
            <w:tcBorders>
              <w:top w:val="single" w:sz="2" w:space="0" w:color="auto"/>
              <w:bottom w:val="single" w:sz="2" w:space="0" w:color="auto"/>
            </w:tcBorders>
          </w:tcPr>
          <w:p w:rsidR="00BE5581" w:rsidRPr="00BE5581"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962F1B" w:rsidRPr="007D1BAA" w:rsidTr="001C6E01">
        <w:tc>
          <w:tcPr>
            <w:tcW w:w="2719" w:type="dxa"/>
          </w:tcPr>
          <w:p w:rsidR="00962F1B" w:rsidRPr="007D1BAA" w:rsidRDefault="004C67B8" w:rsidP="009D7B8E">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Pr>
                <w:rFonts w:ascii="Adobe Garamond Pro" w:eastAsia="Times New Roman" w:hAnsi="Adobe Garamond Pro" w:cs="Times New Roman"/>
                <w:color w:val="000000"/>
                <w:sz w:val="24"/>
                <w:szCs w:val="24"/>
              </w:rPr>
              <w:t xml:space="preserve">3.  </w:t>
            </w:r>
            <w:r w:rsidR="00962F1B" w:rsidRPr="007D1BAA">
              <w:rPr>
                <w:rFonts w:ascii="Adobe Garamond Pro" w:eastAsia="Times New Roman" w:hAnsi="Adobe Garamond Pro" w:cs="Times New Roman"/>
                <w:color w:val="000000"/>
                <w:sz w:val="24"/>
                <w:szCs w:val="24"/>
              </w:rPr>
              <w:t>Taxpayer Identification Nu</w:t>
            </w:r>
            <w:r w:rsidR="00962F1B" w:rsidRPr="007D1BAA">
              <w:rPr>
                <w:rFonts w:ascii="Adobe Garamond Pro" w:eastAsia="Times New Roman" w:hAnsi="Adobe Garamond Pro" w:cs="Times New Roman"/>
                <w:color w:val="000000"/>
                <w:spacing w:val="-2"/>
                <w:sz w:val="24"/>
                <w:szCs w:val="24"/>
              </w:rPr>
              <w:t>m</w:t>
            </w:r>
            <w:r w:rsidR="00962F1B" w:rsidRPr="007D1BAA">
              <w:rPr>
                <w:rFonts w:ascii="Adobe Garamond Pro" w:eastAsia="Times New Roman" w:hAnsi="Adobe Garamond Pro" w:cs="Times New Roman"/>
                <w:color w:val="000000"/>
                <w:sz w:val="24"/>
                <w:szCs w:val="24"/>
              </w:rPr>
              <w:t>ber:</w:t>
            </w:r>
          </w:p>
        </w:tc>
        <w:tc>
          <w:tcPr>
            <w:tcW w:w="6840" w:type="dxa"/>
            <w:tcBorders>
              <w:top w:val="single" w:sz="2" w:space="0" w:color="auto"/>
              <w:bottom w:val="single" w:sz="8" w:space="0" w:color="auto"/>
            </w:tcBorders>
          </w:tcPr>
          <w:p w:rsidR="00962F1B" w:rsidRPr="00BE5581" w:rsidRDefault="00962F1B"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962F1B" w:rsidRPr="007D1BAA" w:rsidTr="004C67B8">
        <w:tc>
          <w:tcPr>
            <w:tcW w:w="9559" w:type="dxa"/>
            <w:gridSpan w:val="2"/>
          </w:tcPr>
          <w:p w:rsidR="00962F1B" w:rsidRPr="007D1BAA" w:rsidRDefault="00962F1B" w:rsidP="00BE5581">
            <w:pPr>
              <w:widowControl w:val="0"/>
              <w:tabs>
                <w:tab w:val="left" w:pos="4800"/>
              </w:tabs>
              <w:autoSpaceDE w:val="0"/>
              <w:autoSpaceDN w:val="0"/>
              <w:adjustRightInd w:val="0"/>
              <w:spacing w:line="271" w:lineRule="exact"/>
              <w:ind w:right="-20"/>
              <w:jc w:val="center"/>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sz w:val="24"/>
                <w:szCs w:val="24"/>
              </w:rPr>
              <w:t xml:space="preserve">4. </w:t>
            </w:r>
            <w:r w:rsidR="00BE5581">
              <w:rPr>
                <w:rFonts w:ascii="Adobe Garamond Pro" w:eastAsia="Times New Roman" w:hAnsi="Adobe Garamond Pro" w:cs="Times New Roman"/>
                <w:color w:val="000000"/>
                <w:sz w:val="24"/>
                <w:szCs w:val="24"/>
              </w:rPr>
              <w:t xml:space="preserve">     </w:t>
            </w:r>
            <w:r w:rsidRPr="007D1BAA">
              <w:rPr>
                <w:rFonts w:ascii="Adobe Garamond Pro" w:eastAsia="Times New Roman" w:hAnsi="Adobe Garamond Pro" w:cs="Times New Roman"/>
                <w:color w:val="000000"/>
                <w:sz w:val="24"/>
                <w:szCs w:val="24"/>
              </w:rPr>
              <w:t>Have you received a favorable deter</w:t>
            </w:r>
            <w:r w:rsidRPr="007D1BAA">
              <w:rPr>
                <w:rFonts w:ascii="Adobe Garamond Pro" w:eastAsia="Times New Roman" w:hAnsi="Adobe Garamond Pro" w:cs="Times New Roman"/>
                <w:color w:val="000000"/>
                <w:spacing w:val="-2"/>
                <w:sz w:val="24"/>
                <w:szCs w:val="24"/>
              </w:rPr>
              <w:t>m</w:t>
            </w:r>
            <w:r w:rsidRPr="007D1BAA">
              <w:rPr>
                <w:rFonts w:ascii="Adobe Garamond Pro" w:eastAsia="Times New Roman" w:hAnsi="Adobe Garamond Pro" w:cs="Times New Roman"/>
                <w:color w:val="000000"/>
                <w:sz w:val="24"/>
                <w:szCs w:val="24"/>
              </w:rPr>
              <w:t>ination letter from</w:t>
            </w:r>
            <w:r w:rsidRPr="007D1BAA">
              <w:rPr>
                <w:rFonts w:ascii="Adobe Garamond Pro" w:eastAsia="Times New Roman" w:hAnsi="Adobe Garamond Pro" w:cs="Times New Roman"/>
                <w:color w:val="000000"/>
                <w:spacing w:val="-2"/>
                <w:sz w:val="24"/>
                <w:szCs w:val="24"/>
              </w:rPr>
              <w:t xml:space="preserve"> </w:t>
            </w:r>
            <w:r w:rsidRPr="007D1BAA">
              <w:rPr>
                <w:rFonts w:ascii="Adobe Garamond Pro" w:eastAsia="Times New Roman" w:hAnsi="Adobe Garamond Pro" w:cs="Times New Roman"/>
                <w:color w:val="000000"/>
                <w:sz w:val="24"/>
                <w:szCs w:val="24"/>
              </w:rPr>
              <w:t>the Internal Revenue Service stating contributions to you are deductible as charitable contributions?</w:t>
            </w:r>
          </w:p>
        </w:tc>
      </w:tr>
      <w:tr w:rsidR="00962F1B" w:rsidRPr="007D1BAA" w:rsidTr="004C67B8">
        <w:tc>
          <w:tcPr>
            <w:tcW w:w="9559" w:type="dxa"/>
            <w:gridSpan w:val="2"/>
          </w:tcPr>
          <w:p w:rsidR="00536F05" w:rsidRPr="007D1BAA" w:rsidRDefault="00536F05" w:rsidP="00536F05">
            <w:pPr>
              <w:widowControl w:val="0"/>
              <w:tabs>
                <w:tab w:val="left" w:pos="4800"/>
              </w:tabs>
              <w:autoSpaceDE w:val="0"/>
              <w:autoSpaceDN w:val="0"/>
              <w:adjustRightInd w:val="0"/>
              <w:spacing w:line="271" w:lineRule="exact"/>
              <w:ind w:right="-20"/>
              <w:jc w:val="center"/>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 xml:space="preserve">____yes    _____no  </w:t>
            </w:r>
          </w:p>
          <w:p w:rsidR="00962F1B" w:rsidRPr="007D1BAA" w:rsidRDefault="00536F05" w:rsidP="00536F05">
            <w:pPr>
              <w:widowControl w:val="0"/>
              <w:tabs>
                <w:tab w:val="left" w:pos="4800"/>
              </w:tabs>
              <w:autoSpaceDE w:val="0"/>
              <w:autoSpaceDN w:val="0"/>
              <w:adjustRightInd w:val="0"/>
              <w:spacing w:line="271" w:lineRule="exact"/>
              <w:ind w:right="-20"/>
              <w:jc w:val="center"/>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Enclose a copy of your 501(c</w:t>
            </w:r>
            <w:proofErr w:type="gramStart"/>
            <w:r w:rsidRPr="007D1BAA">
              <w:rPr>
                <w:rFonts w:ascii="Adobe Garamond Pro" w:eastAsia="Times New Roman" w:hAnsi="Adobe Garamond Pro" w:cs="Times New Roman"/>
                <w:color w:val="000000"/>
                <w:position w:val="-1"/>
                <w:sz w:val="24"/>
                <w:szCs w:val="24"/>
              </w:rPr>
              <w:t>)(</w:t>
            </w:r>
            <w:proofErr w:type="gramEnd"/>
            <w:r w:rsidRPr="007D1BAA">
              <w:rPr>
                <w:rFonts w:ascii="Adobe Garamond Pro" w:eastAsia="Times New Roman" w:hAnsi="Adobe Garamond Pro" w:cs="Times New Roman"/>
                <w:color w:val="000000"/>
                <w:position w:val="-1"/>
                <w:sz w:val="24"/>
                <w:szCs w:val="24"/>
              </w:rPr>
              <w:t>3).</w:t>
            </w:r>
          </w:p>
        </w:tc>
      </w:tr>
    </w:tbl>
    <w:p w:rsidR="00A35CE1" w:rsidRPr="007D1BAA" w:rsidRDefault="00A35CE1" w:rsidP="00A35CE1">
      <w:pPr>
        <w:widowControl w:val="0"/>
        <w:autoSpaceDE w:val="0"/>
        <w:autoSpaceDN w:val="0"/>
        <w:adjustRightInd w:val="0"/>
        <w:spacing w:before="1" w:after="0" w:line="280" w:lineRule="exact"/>
        <w:rPr>
          <w:rFonts w:ascii="Adobe Garamond Pro" w:eastAsia="Times New Roman" w:hAnsi="Adobe Garamond Pro" w:cs="Times New Roman"/>
          <w:color w:val="000000"/>
          <w:sz w:val="28"/>
          <w:szCs w:val="28"/>
        </w:rPr>
      </w:pPr>
    </w:p>
    <w:p w:rsidR="00A35CE1" w:rsidRPr="007D1BAA" w:rsidRDefault="00A35CE1" w:rsidP="00A01EC9">
      <w:pPr>
        <w:widowControl w:val="0"/>
        <w:autoSpaceDE w:val="0"/>
        <w:autoSpaceDN w:val="0"/>
        <w:adjustRightInd w:val="0"/>
        <w:spacing w:after="0" w:line="243" w:lineRule="auto"/>
        <w:ind w:left="450" w:right="44" w:hanging="180"/>
        <w:jc w:val="both"/>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5.  Attach to this form</w:t>
      </w:r>
      <w:r w:rsidRPr="007D1BAA">
        <w:rPr>
          <w:rFonts w:ascii="Adobe Garamond Pro" w:eastAsia="Times New Roman" w:hAnsi="Adobe Garamond Pro" w:cs="Times New Roman"/>
          <w:color w:val="000000"/>
          <w:spacing w:val="-2"/>
          <w:sz w:val="24"/>
          <w:szCs w:val="24"/>
        </w:rPr>
        <w:t xml:space="preserve"> </w:t>
      </w:r>
      <w:r w:rsidRPr="007D1BAA">
        <w:rPr>
          <w:rFonts w:ascii="Adobe Garamond Pro" w:eastAsia="Times New Roman" w:hAnsi="Adobe Garamond Pro" w:cs="Times New Roman"/>
          <w:color w:val="000000"/>
          <w:sz w:val="24"/>
          <w:szCs w:val="24"/>
        </w:rPr>
        <w:t>a separate addendum</w:t>
      </w:r>
      <w:r w:rsidRPr="007D1BAA">
        <w:rPr>
          <w:rFonts w:ascii="Adobe Garamond Pro" w:eastAsia="Times New Roman" w:hAnsi="Adobe Garamond Pro" w:cs="Times New Roman"/>
          <w:color w:val="000000"/>
          <w:spacing w:val="-2"/>
          <w:sz w:val="24"/>
          <w:szCs w:val="24"/>
        </w:rPr>
        <w:t xml:space="preserve"> </w:t>
      </w:r>
      <w:r w:rsidRPr="007D1BAA">
        <w:rPr>
          <w:rFonts w:ascii="Adobe Garamond Pro" w:eastAsia="Times New Roman" w:hAnsi="Adobe Garamond Pro" w:cs="Times New Roman"/>
          <w:color w:val="000000"/>
          <w:sz w:val="24"/>
          <w:szCs w:val="24"/>
        </w:rPr>
        <w:t>explaining in detail the specific purpose(s) for which the grant will be used.  Please do not send any videos or large binders.</w:t>
      </w:r>
    </w:p>
    <w:p w:rsidR="00A35CE1" w:rsidRPr="00B462BA" w:rsidRDefault="00A35CE1" w:rsidP="00A01EC9">
      <w:pPr>
        <w:widowControl w:val="0"/>
        <w:autoSpaceDE w:val="0"/>
        <w:autoSpaceDN w:val="0"/>
        <w:adjustRightInd w:val="0"/>
        <w:spacing w:before="3" w:after="0" w:line="240" w:lineRule="auto"/>
        <w:ind w:left="450" w:right="-20" w:hanging="180"/>
        <w:jc w:val="center"/>
        <w:rPr>
          <w:rFonts w:ascii="Adobe Garamond Pro" w:eastAsia="Times New Roman" w:hAnsi="Adobe Garamond Pro" w:cs="Times New Roman"/>
          <w:color w:val="000000"/>
          <w:sz w:val="28"/>
          <w:szCs w:val="28"/>
        </w:rPr>
      </w:pPr>
      <w:r w:rsidRPr="00B462BA">
        <w:rPr>
          <w:rFonts w:ascii="Adobe Garamond Pro" w:eastAsia="Times New Roman" w:hAnsi="Adobe Garamond Pro" w:cs="Times New Roman"/>
          <w:b/>
          <w:bCs/>
          <w:color w:val="000000"/>
          <w:sz w:val="28"/>
          <w:szCs w:val="28"/>
        </w:rPr>
        <w:t>Applications must be received in the Secretary’s Office by September 30th.</w:t>
      </w:r>
    </w:p>
    <w:p w:rsidR="00257300" w:rsidRDefault="00A35CE1" w:rsidP="00A01EC9">
      <w:pPr>
        <w:widowControl w:val="0"/>
        <w:autoSpaceDE w:val="0"/>
        <w:autoSpaceDN w:val="0"/>
        <w:adjustRightInd w:val="0"/>
        <w:spacing w:after="0" w:line="243" w:lineRule="auto"/>
        <w:ind w:left="450" w:right="51" w:hanging="180"/>
        <w:jc w:val="both"/>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 xml:space="preserve">6.  Are the spending policies of your organization controlled or influenced by any one or </w:t>
      </w:r>
      <w:r w:rsidRPr="007D1BAA">
        <w:rPr>
          <w:rFonts w:ascii="Adobe Garamond Pro" w:eastAsia="Times New Roman" w:hAnsi="Adobe Garamond Pro" w:cs="Times New Roman"/>
          <w:color w:val="000000"/>
          <w:spacing w:val="-2"/>
          <w:sz w:val="24"/>
          <w:szCs w:val="24"/>
        </w:rPr>
        <w:t>m</w:t>
      </w:r>
      <w:r w:rsidRPr="007D1BAA">
        <w:rPr>
          <w:rFonts w:ascii="Adobe Garamond Pro" w:eastAsia="Times New Roman" w:hAnsi="Adobe Garamond Pro" w:cs="Times New Roman"/>
          <w:color w:val="000000"/>
          <w:sz w:val="24"/>
          <w:szCs w:val="24"/>
        </w:rPr>
        <w:t xml:space="preserve">ore of the follow persons? </w:t>
      </w:r>
      <w:r w:rsidRPr="007D1BAA">
        <w:rPr>
          <w:rFonts w:ascii="Adobe Garamond Pro" w:eastAsia="Times New Roman" w:hAnsi="Adobe Garamond Pro" w:cs="Times New Roman"/>
          <w:color w:val="000000"/>
          <w:spacing w:val="1"/>
          <w:sz w:val="24"/>
          <w:szCs w:val="24"/>
        </w:rPr>
        <w:t xml:space="preserve"> </w:t>
      </w:r>
      <w:r w:rsidR="00C266D8">
        <w:rPr>
          <w:rFonts w:ascii="Adobe Garamond Pro" w:eastAsia="Times New Roman" w:hAnsi="Adobe Garamond Pro" w:cs="Times New Roman"/>
          <w:color w:val="000000"/>
          <w:sz w:val="24"/>
          <w:szCs w:val="24"/>
        </w:rPr>
        <w:t xml:space="preserve">If so, please include explanation:  </w:t>
      </w:r>
      <w:r w:rsidR="00C266D8" w:rsidRPr="009A18EC">
        <w:rPr>
          <w:rFonts w:ascii="Adobe Garamond Pro" w:eastAsia="Times New Roman" w:hAnsi="Adobe Garamond Pro" w:cs="Times New Roman"/>
          <w:color w:val="000000"/>
          <w:sz w:val="24"/>
          <w:szCs w:val="24"/>
        </w:rPr>
        <w:t>____yes    _____no</w:t>
      </w:r>
    </w:p>
    <w:p w:rsidR="00C266D8" w:rsidRDefault="00C266D8" w:rsidP="00A01EC9">
      <w:pPr>
        <w:widowControl w:val="0"/>
        <w:autoSpaceDE w:val="0"/>
        <w:autoSpaceDN w:val="0"/>
        <w:adjustRightInd w:val="0"/>
        <w:spacing w:after="0" w:line="243" w:lineRule="auto"/>
        <w:ind w:left="100" w:right="51" w:firstLine="170"/>
        <w:jc w:val="both"/>
        <w:rPr>
          <w:rFonts w:ascii="Adobe Garamond Pro" w:eastAsia="Times New Roman" w:hAnsi="Adobe Garamond Pro" w:cs="Times New Roman"/>
          <w:color w:val="000000"/>
          <w:sz w:val="24"/>
          <w:szCs w:val="24"/>
        </w:rPr>
      </w:pPr>
    </w:p>
    <w:p w:rsidR="00C266D8" w:rsidRPr="0059436A" w:rsidRDefault="00257300" w:rsidP="00A01EC9">
      <w:pPr>
        <w:pStyle w:val="ListParagraph"/>
        <w:widowControl w:val="0"/>
        <w:numPr>
          <w:ilvl w:val="0"/>
          <w:numId w:val="2"/>
        </w:numPr>
        <w:autoSpaceDE w:val="0"/>
        <w:autoSpaceDN w:val="0"/>
        <w:adjustRightInd w:val="0"/>
        <w:spacing w:after="0" w:line="240" w:lineRule="auto"/>
        <w:ind w:left="821" w:right="51" w:firstLine="170"/>
        <w:jc w:val="both"/>
        <w:rPr>
          <w:rFonts w:ascii="Adobe Garamond Pro" w:eastAsia="Times New Roman" w:hAnsi="Adobe Garamond Pro" w:cs="Times New Roman"/>
          <w:color w:val="000000"/>
        </w:rPr>
      </w:pPr>
      <w:r w:rsidRPr="009A18EC">
        <w:rPr>
          <w:rFonts w:ascii="Adobe Garamond Pro" w:eastAsia="Times New Roman" w:hAnsi="Adobe Garamond Pro" w:cs="Times New Roman"/>
          <w:color w:val="000000"/>
          <w:sz w:val="24"/>
          <w:szCs w:val="24"/>
        </w:rPr>
        <w:t>One who has or whose family has contributed mor</w:t>
      </w:r>
      <w:r w:rsidR="00C266D8">
        <w:rPr>
          <w:rFonts w:ascii="Adobe Garamond Pro" w:eastAsia="Times New Roman" w:hAnsi="Adobe Garamond Pro" w:cs="Times New Roman"/>
          <w:color w:val="000000"/>
          <w:sz w:val="24"/>
          <w:szCs w:val="24"/>
        </w:rPr>
        <w:t>e than $5,000 to the Foundation:</w:t>
      </w:r>
    </w:p>
    <w:p w:rsidR="00257300" w:rsidRDefault="00257300" w:rsidP="00A01EC9">
      <w:pPr>
        <w:pStyle w:val="ListParagraph"/>
        <w:widowControl w:val="0"/>
        <w:autoSpaceDE w:val="0"/>
        <w:autoSpaceDN w:val="0"/>
        <w:adjustRightInd w:val="0"/>
        <w:spacing w:after="0" w:line="240" w:lineRule="auto"/>
        <w:ind w:left="821" w:right="2070" w:firstLine="170"/>
        <w:jc w:val="right"/>
        <w:rPr>
          <w:rFonts w:ascii="Adobe Garamond Pro" w:eastAsia="Times New Roman" w:hAnsi="Adobe Garamond Pro" w:cs="Times New Roman"/>
          <w:color w:val="000000"/>
        </w:rPr>
      </w:pPr>
      <w:r w:rsidRPr="0059436A">
        <w:rPr>
          <w:rFonts w:ascii="Adobe Garamond Pro" w:eastAsia="Times New Roman" w:hAnsi="Adobe Garamond Pro" w:cs="Times New Roman"/>
          <w:color w:val="000000"/>
        </w:rPr>
        <w:t>____yes    _____no</w:t>
      </w:r>
    </w:p>
    <w:p w:rsidR="0059436A" w:rsidRPr="0059436A" w:rsidRDefault="0059436A" w:rsidP="00A01EC9">
      <w:pPr>
        <w:pStyle w:val="ListParagraph"/>
        <w:widowControl w:val="0"/>
        <w:autoSpaceDE w:val="0"/>
        <w:autoSpaceDN w:val="0"/>
        <w:adjustRightInd w:val="0"/>
        <w:spacing w:after="0" w:line="240" w:lineRule="auto"/>
        <w:ind w:left="821" w:right="2070" w:firstLine="170"/>
        <w:jc w:val="right"/>
        <w:rPr>
          <w:rFonts w:ascii="Adobe Garamond Pro" w:eastAsia="Times New Roman" w:hAnsi="Adobe Garamond Pro" w:cs="Times New Roman"/>
          <w:color w:val="000000"/>
        </w:rPr>
      </w:pPr>
    </w:p>
    <w:p w:rsidR="00C266D8" w:rsidRPr="0059436A" w:rsidRDefault="00257300" w:rsidP="00A01EC9">
      <w:pPr>
        <w:pStyle w:val="ListParagraph"/>
        <w:widowControl w:val="0"/>
        <w:numPr>
          <w:ilvl w:val="0"/>
          <w:numId w:val="2"/>
        </w:numPr>
        <w:autoSpaceDE w:val="0"/>
        <w:autoSpaceDN w:val="0"/>
        <w:adjustRightInd w:val="0"/>
        <w:spacing w:after="0" w:line="240" w:lineRule="auto"/>
        <w:ind w:left="821" w:right="51" w:firstLine="170"/>
        <w:jc w:val="both"/>
        <w:rPr>
          <w:rFonts w:ascii="Adobe Garamond Pro" w:eastAsia="Times New Roman" w:hAnsi="Adobe Garamond Pro" w:cs="Times New Roman"/>
          <w:color w:val="000000"/>
        </w:rPr>
      </w:pPr>
      <w:r w:rsidRPr="009A18EC">
        <w:rPr>
          <w:rFonts w:ascii="Adobe Garamond Pro" w:eastAsia="Times New Roman" w:hAnsi="Adobe Garamond Pro" w:cs="Times New Roman"/>
          <w:color w:val="000000"/>
          <w:sz w:val="24"/>
          <w:szCs w:val="24"/>
        </w:rPr>
        <w:t>A member of the Board of Trustees of t</w:t>
      </w:r>
      <w:r w:rsidR="00C266D8">
        <w:rPr>
          <w:rFonts w:ascii="Adobe Garamond Pro" w:eastAsia="Times New Roman" w:hAnsi="Adobe Garamond Pro" w:cs="Times New Roman"/>
          <w:color w:val="000000"/>
          <w:sz w:val="24"/>
          <w:szCs w:val="24"/>
        </w:rPr>
        <w:t>he Foundation or their families:</w:t>
      </w:r>
    </w:p>
    <w:p w:rsidR="00257300" w:rsidRPr="0059436A" w:rsidRDefault="00257300" w:rsidP="00A01EC9">
      <w:pPr>
        <w:pStyle w:val="ListParagraph"/>
        <w:widowControl w:val="0"/>
        <w:autoSpaceDE w:val="0"/>
        <w:autoSpaceDN w:val="0"/>
        <w:adjustRightInd w:val="0"/>
        <w:spacing w:after="0" w:line="240" w:lineRule="auto"/>
        <w:ind w:left="821" w:right="1980" w:firstLine="170"/>
        <w:jc w:val="right"/>
        <w:rPr>
          <w:rFonts w:ascii="Adobe Garamond Pro" w:eastAsia="Times New Roman" w:hAnsi="Adobe Garamond Pro" w:cs="Times New Roman"/>
          <w:color w:val="000000"/>
        </w:rPr>
      </w:pPr>
      <w:r w:rsidRPr="0059436A">
        <w:rPr>
          <w:rFonts w:ascii="Adobe Garamond Pro" w:eastAsia="Times New Roman" w:hAnsi="Adobe Garamond Pro" w:cs="Times New Roman"/>
          <w:color w:val="000000"/>
        </w:rPr>
        <w:t>____yes    _____no</w:t>
      </w:r>
    </w:p>
    <w:p w:rsidR="00DE7DC5" w:rsidRDefault="00A35CE1" w:rsidP="00A01EC9">
      <w:pPr>
        <w:widowControl w:val="0"/>
        <w:tabs>
          <w:tab w:val="left" w:pos="3660"/>
        </w:tabs>
        <w:autoSpaceDE w:val="0"/>
        <w:autoSpaceDN w:val="0"/>
        <w:adjustRightInd w:val="0"/>
        <w:spacing w:before="10" w:after="0" w:line="240" w:lineRule="auto"/>
        <w:ind w:left="3690" w:right="1800" w:firstLine="170"/>
        <w:rPr>
          <w:rFonts w:ascii="Adobe Garamond Pro" w:eastAsia="Times New Roman" w:hAnsi="Adobe Garamond Pro" w:cs="Times New Roman"/>
          <w:color w:val="000000"/>
          <w:sz w:val="24"/>
          <w:szCs w:val="24"/>
        </w:rPr>
      </w:pPr>
      <w:bookmarkStart w:id="0" w:name="_GoBack"/>
      <w:bookmarkEnd w:id="0"/>
      <w:r w:rsidRPr="007D1BAA">
        <w:rPr>
          <w:rFonts w:ascii="Adobe Garamond Pro" w:eastAsia="Times New Roman" w:hAnsi="Adobe Garamond Pro" w:cs="Times New Roman"/>
          <w:color w:val="000000"/>
          <w:sz w:val="24"/>
          <w:szCs w:val="24"/>
        </w:rPr>
        <w:t>Board of Directors:</w:t>
      </w:r>
    </w:p>
    <w:p w:rsidR="00A35CE1" w:rsidRPr="00B34D12" w:rsidRDefault="00A35CE1" w:rsidP="00A01EC9">
      <w:pPr>
        <w:widowControl w:val="0"/>
        <w:tabs>
          <w:tab w:val="left" w:pos="3660"/>
        </w:tabs>
        <w:autoSpaceDE w:val="0"/>
        <w:autoSpaceDN w:val="0"/>
        <w:adjustRightInd w:val="0"/>
        <w:spacing w:before="10" w:after="0" w:line="240" w:lineRule="auto"/>
        <w:ind w:left="3690" w:right="180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G. Keith Odendahl, Chair</w:t>
      </w:r>
      <w:r w:rsidRPr="00B34D12">
        <w:rPr>
          <w:rFonts w:ascii="Adobe Garamond Pro" w:eastAsia="Times New Roman" w:hAnsi="Adobe Garamond Pro" w:cs="Times New Roman"/>
          <w:color w:val="000000"/>
          <w:spacing w:val="-2"/>
        </w:rPr>
        <w:t>m</w:t>
      </w:r>
      <w:r w:rsidRPr="00B34D12">
        <w:rPr>
          <w:rFonts w:ascii="Adobe Garamond Pro" w:eastAsia="Times New Roman" w:hAnsi="Adobe Garamond Pro" w:cs="Times New Roman"/>
          <w:color w:val="000000"/>
        </w:rPr>
        <w:t>an</w:t>
      </w:r>
    </w:p>
    <w:p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Ridgley H. Gilmour, Vice Chair</w:t>
      </w:r>
      <w:r w:rsidRPr="00B34D12">
        <w:rPr>
          <w:rFonts w:ascii="Adobe Garamond Pro" w:eastAsia="Times New Roman" w:hAnsi="Adobe Garamond Pro" w:cs="Times New Roman"/>
          <w:color w:val="000000"/>
          <w:spacing w:val="-2"/>
        </w:rPr>
        <w:t>m</w:t>
      </w:r>
      <w:r w:rsidRPr="00B34D12">
        <w:rPr>
          <w:rFonts w:ascii="Adobe Garamond Pro" w:eastAsia="Times New Roman" w:hAnsi="Adobe Garamond Pro" w:cs="Times New Roman"/>
          <w:color w:val="000000"/>
        </w:rPr>
        <w:t>an</w:t>
      </w:r>
    </w:p>
    <w:p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Frank C. Baker, Director</w:t>
      </w:r>
    </w:p>
    <w:p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Lawrence K. Fielden, Secretary/Treasurer</w:t>
      </w:r>
    </w:p>
    <w:p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 xml:space="preserve">Presiding Most </w:t>
      </w:r>
      <w:r w:rsidRPr="00B34D12">
        <w:rPr>
          <w:rFonts w:ascii="Adobe Garamond Pro" w:eastAsia="Times New Roman" w:hAnsi="Adobe Garamond Pro" w:cs="Times New Roman"/>
          <w:color w:val="000000"/>
          <w:spacing w:val="-2"/>
        </w:rPr>
        <w:t>W</w:t>
      </w:r>
      <w:r w:rsidRPr="00B34D12">
        <w:rPr>
          <w:rFonts w:ascii="Adobe Garamond Pro" w:eastAsia="Times New Roman" w:hAnsi="Adobe Garamond Pro" w:cs="Times New Roman"/>
          <w:color w:val="000000"/>
        </w:rPr>
        <w:t>orshipful Grand Master of Utah</w:t>
      </w:r>
    </w:p>
    <w:p w:rsidR="00A35CE1" w:rsidRPr="007D1BAA" w:rsidRDefault="00A35CE1" w:rsidP="00A01EC9">
      <w:pPr>
        <w:widowControl w:val="0"/>
        <w:autoSpaceDE w:val="0"/>
        <w:autoSpaceDN w:val="0"/>
        <w:adjustRightInd w:val="0"/>
        <w:spacing w:after="0" w:line="200" w:lineRule="exact"/>
        <w:ind w:firstLine="170"/>
        <w:rPr>
          <w:rFonts w:ascii="Adobe Garamond Pro" w:eastAsia="Times New Roman" w:hAnsi="Adobe Garamond Pro" w:cs="Times New Roman"/>
          <w:color w:val="000000"/>
        </w:rPr>
      </w:pPr>
    </w:p>
    <w:p w:rsidR="009A18EC" w:rsidRDefault="009A18EC" w:rsidP="00A01EC9">
      <w:pPr>
        <w:widowControl w:val="0"/>
        <w:tabs>
          <w:tab w:val="left" w:pos="6160"/>
        </w:tabs>
        <w:autoSpaceDE w:val="0"/>
        <w:autoSpaceDN w:val="0"/>
        <w:adjustRightInd w:val="0"/>
        <w:spacing w:after="0" w:line="240" w:lineRule="auto"/>
        <w:ind w:left="100" w:right="-20" w:firstLine="170"/>
        <w:rPr>
          <w:rFonts w:ascii="Adobe Garamond Pro" w:eastAsia="Times New Roman" w:hAnsi="Adobe Garamond Pro" w:cs="Times New Roman"/>
          <w:color w:val="000000"/>
          <w:sz w:val="24"/>
          <w:szCs w:val="24"/>
        </w:rPr>
      </w:pPr>
    </w:p>
    <w:p w:rsidR="00A35CE1" w:rsidRPr="009A18EC" w:rsidRDefault="00A35CE1" w:rsidP="00A01EC9">
      <w:pPr>
        <w:widowControl w:val="0"/>
        <w:tabs>
          <w:tab w:val="left" w:pos="6160"/>
        </w:tabs>
        <w:autoSpaceDE w:val="0"/>
        <w:autoSpaceDN w:val="0"/>
        <w:adjustRightInd w:val="0"/>
        <w:spacing w:after="0" w:line="240" w:lineRule="auto"/>
        <w:ind w:left="100" w:right="-20" w:firstLine="170"/>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Signed:</w:t>
      </w:r>
      <w:r w:rsidRPr="007D1BAA">
        <w:rPr>
          <w:rFonts w:ascii="Adobe Garamond Pro" w:eastAsia="Times New Roman" w:hAnsi="Adobe Garamond Pro" w:cs="Times New Roman"/>
          <w:color w:val="000000"/>
          <w:spacing w:val="1"/>
          <w:sz w:val="24"/>
          <w:szCs w:val="24"/>
        </w:rPr>
        <w:t xml:space="preserve"> </w:t>
      </w:r>
      <w:r w:rsidRPr="007D1BAA">
        <w:rPr>
          <w:rFonts w:ascii="Adobe Garamond Pro" w:eastAsia="Times New Roman" w:hAnsi="Adobe Garamond Pro" w:cs="Times New Roman"/>
          <w:color w:val="000000"/>
          <w:sz w:val="24"/>
          <w:szCs w:val="24"/>
          <w:u w:val="single"/>
        </w:rPr>
        <w:t xml:space="preserve"> </w:t>
      </w:r>
      <w:r w:rsidRPr="007D1BAA">
        <w:rPr>
          <w:rFonts w:ascii="Adobe Garamond Pro" w:eastAsia="Times New Roman" w:hAnsi="Adobe Garamond Pro" w:cs="Times New Roman"/>
          <w:color w:val="000000"/>
          <w:sz w:val="24"/>
          <w:szCs w:val="24"/>
          <w:u w:val="single"/>
        </w:rPr>
        <w:tab/>
      </w:r>
      <w:r w:rsidR="009A18EC">
        <w:rPr>
          <w:rFonts w:ascii="Adobe Garamond Pro" w:eastAsia="Times New Roman" w:hAnsi="Adobe Garamond Pro" w:cs="Times New Roman"/>
          <w:color w:val="000000"/>
          <w:sz w:val="24"/>
          <w:szCs w:val="24"/>
          <w:u w:val="single"/>
        </w:rPr>
        <w:tab/>
      </w:r>
      <w:r w:rsidR="009A18EC">
        <w:rPr>
          <w:rFonts w:ascii="Adobe Garamond Pro" w:eastAsia="Times New Roman" w:hAnsi="Adobe Garamond Pro" w:cs="Times New Roman"/>
          <w:color w:val="000000"/>
          <w:sz w:val="24"/>
          <w:szCs w:val="24"/>
        </w:rPr>
        <w:tab/>
        <w:t>Date:  ______________</w:t>
      </w:r>
    </w:p>
    <w:sectPr w:rsidR="00A35CE1" w:rsidRPr="009A18EC" w:rsidSect="007D1838">
      <w:headerReference w:type="default" r:id="rId12"/>
      <w:pgSz w:w="12240" w:h="15840"/>
      <w:pgMar w:top="720" w:right="720" w:bottom="720" w:left="720" w:header="720" w:footer="720" w:gutter="0"/>
      <w:cols w:space="720" w:equalWidth="0">
        <w:col w:w="10180"/>
      </w:cols>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151" w:rsidRDefault="00225151" w:rsidP="00C97E56">
      <w:pPr>
        <w:spacing w:after="0" w:line="240" w:lineRule="auto"/>
      </w:pPr>
      <w:r>
        <w:separator/>
      </w:r>
    </w:p>
  </w:endnote>
  <w:endnote w:type="continuationSeparator" w:id="0">
    <w:p w:rsidR="00225151" w:rsidRDefault="00225151" w:rsidP="00C97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Connecticut">
    <w:panose1 w:val="03010101010101010101"/>
    <w:charset w:val="00"/>
    <w:family w:val="script"/>
    <w:pitch w:val="variable"/>
    <w:sig w:usb0="00000007" w:usb1="00000000" w:usb2="00000000" w:usb3="00000000" w:csb0="00000013" w:csb1="00000000"/>
  </w:font>
  <w:font w:name="Modern No. 20">
    <w:panose1 w:val="0207070407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151" w:rsidRDefault="00225151" w:rsidP="00C97E56">
      <w:pPr>
        <w:spacing w:after="0" w:line="240" w:lineRule="auto"/>
      </w:pPr>
      <w:r>
        <w:separator/>
      </w:r>
    </w:p>
  </w:footnote>
  <w:footnote w:type="continuationSeparator" w:id="0">
    <w:p w:rsidR="00225151" w:rsidRDefault="00225151" w:rsidP="00C97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56" w:rsidRDefault="00C97E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4BF" w:rsidRPr="008279DC" w:rsidRDefault="00A564BF" w:rsidP="00A564BF">
    <w:pPr>
      <w:spacing w:line="240" w:lineRule="auto"/>
      <w:jc w:val="center"/>
      <w:rPr>
        <w:rFonts w:ascii="Old English Text MT" w:hAnsi="Old English Text MT"/>
        <w:color w:val="365F91" w:themeColor="accent1" w:themeShade="BF"/>
        <w:sz w:val="36"/>
        <w:szCs w:val="36"/>
      </w:rPr>
    </w:pPr>
    <w:r w:rsidRPr="008279DC">
      <w:rPr>
        <w:rFonts w:ascii="Old English Text MT" w:hAnsi="Old English Text MT"/>
        <w:color w:val="365F91" w:themeColor="accent1" w:themeShade="BF"/>
        <w:sz w:val="36"/>
        <w:szCs w:val="36"/>
      </w:rPr>
      <w:t>Masonic Foundation Of Utah, Inc</w:t>
    </w:r>
    <w:proofErr w:type="gramStart"/>
    <w:r w:rsidRPr="008279DC">
      <w:rPr>
        <w:rFonts w:ascii="Old English Text MT" w:hAnsi="Old English Text MT"/>
        <w:color w:val="365F91" w:themeColor="accent1" w:themeShade="BF"/>
        <w:sz w:val="36"/>
        <w:szCs w:val="36"/>
      </w:rPr>
      <w:t>.</w:t>
    </w:r>
    <w:proofErr w:type="gramEnd"/>
    <w:r w:rsidRPr="008279DC">
      <w:rPr>
        <w:rFonts w:ascii="Old English Text MT" w:hAnsi="Old English Text MT"/>
        <w:color w:val="365F91" w:themeColor="accent1" w:themeShade="BF"/>
        <w:sz w:val="36"/>
        <w:szCs w:val="36"/>
      </w:rPr>
      <w:br/>
    </w:r>
    <w:r w:rsidRPr="008279DC">
      <w:rPr>
        <w:rFonts w:ascii="Connecticut" w:hAnsi="Connecticut"/>
        <w:color w:val="365F91" w:themeColor="accent1" w:themeShade="BF"/>
        <w:sz w:val="24"/>
        <w:szCs w:val="24"/>
      </w:rPr>
      <w:t>Established February 13, 1929</w:t>
    </w:r>
    <w:r w:rsidRPr="008279DC">
      <w:rPr>
        <w:color w:val="365F91" w:themeColor="accent1" w:themeShade="BF"/>
        <w:sz w:val="24"/>
        <w:szCs w:val="24"/>
      </w:rPr>
      <w:br/>
    </w:r>
    <w:r w:rsidRPr="008279DC">
      <w:rPr>
        <w:rFonts w:ascii="Modern No. 20" w:hAnsi="Modern No. 20"/>
        <w:color w:val="365F91" w:themeColor="accent1" w:themeShade="BF"/>
      </w:rPr>
      <w:t>Salt Lake Masonic Temple</w:t>
    </w:r>
    <w:r w:rsidRPr="008279DC">
      <w:rPr>
        <w:rFonts w:ascii="Modern No. 20" w:hAnsi="Modern No. 20"/>
        <w:color w:val="365F91" w:themeColor="accent1" w:themeShade="BF"/>
      </w:rPr>
      <w:br/>
      <w:t>650 East South Temple Street</w:t>
    </w:r>
    <w:r w:rsidRPr="008279DC">
      <w:rPr>
        <w:rFonts w:ascii="Modern No. 20" w:hAnsi="Modern No. 20"/>
        <w:color w:val="365F91" w:themeColor="accent1" w:themeShade="BF"/>
      </w:rPr>
      <w:br/>
      <w:t>Salt Lake City, UT 84102-1141</w:t>
    </w:r>
  </w:p>
  <w:p w:rsidR="00C97E56" w:rsidRDefault="00A564BF" w:rsidP="00A564BF">
    <w:pPr>
      <w:tabs>
        <w:tab w:val="left" w:pos="360"/>
        <w:tab w:val="right" w:pos="9360"/>
      </w:tabs>
    </w:pPr>
    <w:r w:rsidRPr="008279DC">
      <w:rPr>
        <w:rFonts w:ascii="Modern No. 20" w:hAnsi="Modern No. 20"/>
        <w:color w:val="365F91" w:themeColor="accent1" w:themeShade="BF"/>
      </w:rPr>
      <w:t>G. Keith Odendahl</w:t>
    </w:r>
    <w:r w:rsidRPr="008279DC">
      <w:rPr>
        <w:rFonts w:ascii="Modern No. 20" w:hAnsi="Modern No. 20"/>
        <w:color w:val="365F91" w:themeColor="accent1" w:themeShade="BF"/>
      </w:rPr>
      <w:br/>
    </w:r>
    <w:r w:rsidRPr="008279DC">
      <w:rPr>
        <w:rFonts w:ascii="Modern No. 20" w:hAnsi="Modern No. 20"/>
        <w:color w:val="365F91" w:themeColor="accent1" w:themeShade="BF"/>
      </w:rPr>
      <w:tab/>
      <w:t xml:space="preserve">Chairman </w:t>
    </w:r>
    <w:r w:rsidRPr="008279DC">
      <w:rPr>
        <w:rFonts w:ascii="Modern No. 20" w:hAnsi="Modern No. 20"/>
        <w:color w:val="365F91" w:themeColor="accent1" w:themeShade="BF"/>
      </w:rPr>
      <w:tab/>
      <w:t>Phone: 801-363-2936</w:t>
    </w:r>
    <w:r w:rsidRPr="008279DC">
      <w:rPr>
        <w:rFonts w:ascii="Modern No. 20" w:hAnsi="Modern No. 20"/>
        <w:color w:val="365F91" w:themeColor="accent1" w:themeShade="BF"/>
      </w:rPr>
      <w:br/>
      <w:t xml:space="preserve">Lawrence K. Fielden </w:t>
    </w:r>
    <w:r w:rsidRPr="008279DC">
      <w:rPr>
        <w:rFonts w:ascii="Modern No. 20" w:hAnsi="Modern No. 20"/>
        <w:color w:val="365F91" w:themeColor="accent1" w:themeShade="BF"/>
      </w:rPr>
      <w:tab/>
      <w:t>Fax: 801-363-2938</w:t>
    </w:r>
    <w:r w:rsidRPr="008279DC">
      <w:rPr>
        <w:rFonts w:ascii="Modern No. 20" w:hAnsi="Modern No. 20"/>
        <w:color w:val="365F91" w:themeColor="accent1" w:themeShade="BF"/>
      </w:rPr>
      <w:br/>
    </w:r>
    <w:r w:rsidRPr="008279DC">
      <w:rPr>
        <w:rFonts w:ascii="Modern No. 20" w:hAnsi="Modern No. 20"/>
        <w:color w:val="365F91" w:themeColor="accent1" w:themeShade="BF"/>
      </w:rPr>
      <w:tab/>
      <w:t>Secret</w:t>
    </w:r>
    <w:r w:rsidR="00A62BF4">
      <w:rPr>
        <w:rFonts w:ascii="Modern No. 20" w:hAnsi="Modern No. 20"/>
        <w:color w:val="365F91" w:themeColor="accent1" w:themeShade="BF"/>
      </w:rPr>
      <w:t xml:space="preserve">ary/Treasurer </w:t>
    </w:r>
    <w:r w:rsidR="00A62BF4">
      <w:rPr>
        <w:rFonts w:ascii="Modern No. 20" w:hAnsi="Modern No. 20"/>
        <w:color w:val="365F91" w:themeColor="accent1" w:themeShade="BF"/>
      </w:rPr>
      <w:tab/>
      <w:t>E-mail: office</w:t>
    </w:r>
    <w:r w:rsidRPr="008279DC">
      <w:rPr>
        <w:rFonts w:ascii="Modern No. 20" w:hAnsi="Modern No. 20"/>
        <w:color w:val="365F91" w:themeColor="accent1" w:themeShade="BF"/>
      </w:rPr>
      <w:t>@utahgrandlodge.org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56" w:rsidRDefault="00C97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E1" w:rsidRPr="008279DC" w:rsidRDefault="00A35CE1" w:rsidP="00A564BF">
    <w:pPr>
      <w:spacing w:line="240" w:lineRule="auto"/>
      <w:jc w:val="center"/>
      <w:rPr>
        <w:rFonts w:ascii="Old English Text MT" w:hAnsi="Old English Text MT"/>
        <w:color w:val="365F91" w:themeColor="accent1" w:themeShade="BF"/>
        <w:sz w:val="36"/>
        <w:szCs w:val="36"/>
      </w:rPr>
    </w:pPr>
    <w:r w:rsidRPr="008279DC">
      <w:rPr>
        <w:rFonts w:ascii="Old English Text MT" w:hAnsi="Old English Text MT"/>
        <w:color w:val="365F91" w:themeColor="accent1" w:themeShade="BF"/>
        <w:sz w:val="36"/>
        <w:szCs w:val="36"/>
      </w:rPr>
      <w:t>Masonic Foundation Of Utah, Inc</w:t>
    </w:r>
    <w:proofErr w:type="gramStart"/>
    <w:r w:rsidRPr="008279DC">
      <w:rPr>
        <w:rFonts w:ascii="Old English Text MT" w:hAnsi="Old English Text MT"/>
        <w:color w:val="365F91" w:themeColor="accent1" w:themeShade="BF"/>
        <w:sz w:val="36"/>
        <w:szCs w:val="36"/>
      </w:rPr>
      <w:t>.</w:t>
    </w:r>
    <w:proofErr w:type="gramEnd"/>
    <w:r w:rsidRPr="008279DC">
      <w:rPr>
        <w:rFonts w:ascii="Old English Text MT" w:hAnsi="Old English Text MT"/>
        <w:color w:val="365F91" w:themeColor="accent1" w:themeShade="BF"/>
        <w:sz w:val="36"/>
        <w:szCs w:val="36"/>
      </w:rPr>
      <w:br/>
    </w:r>
    <w:r w:rsidRPr="008279DC">
      <w:rPr>
        <w:rFonts w:ascii="Connecticut" w:hAnsi="Connecticut"/>
        <w:color w:val="365F91" w:themeColor="accent1" w:themeShade="BF"/>
        <w:sz w:val="24"/>
        <w:szCs w:val="24"/>
      </w:rPr>
      <w:t>Established February 13, 1929</w:t>
    </w:r>
    <w:r w:rsidRPr="008279DC">
      <w:rPr>
        <w:color w:val="365F91" w:themeColor="accent1" w:themeShade="BF"/>
        <w:sz w:val="24"/>
        <w:szCs w:val="24"/>
      </w:rPr>
      <w:br/>
    </w:r>
    <w:r w:rsidRPr="008279DC">
      <w:rPr>
        <w:rFonts w:ascii="Modern No. 20" w:hAnsi="Modern No. 20"/>
        <w:color w:val="365F91" w:themeColor="accent1" w:themeShade="BF"/>
      </w:rPr>
      <w:t>Salt Lake Masonic Temple</w:t>
    </w:r>
    <w:r w:rsidRPr="008279DC">
      <w:rPr>
        <w:rFonts w:ascii="Modern No. 20" w:hAnsi="Modern No. 20"/>
        <w:color w:val="365F91" w:themeColor="accent1" w:themeShade="BF"/>
      </w:rPr>
      <w:br/>
      <w:t>650 East South Temple Street</w:t>
    </w:r>
    <w:r w:rsidRPr="008279DC">
      <w:rPr>
        <w:rFonts w:ascii="Modern No. 20" w:hAnsi="Modern No. 20"/>
        <w:color w:val="365F91" w:themeColor="accent1" w:themeShade="BF"/>
      </w:rPr>
      <w:br/>
      <w:t>Salt Lake City, UT 84102-1141</w:t>
    </w:r>
  </w:p>
  <w:p w:rsidR="00A35CE1" w:rsidRDefault="00225151" w:rsidP="00A564BF">
    <w:pPr>
      <w:tabs>
        <w:tab w:val="left" w:pos="36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67.55pt;height:601.55pt;z-index:-251655168;mso-position-horizontal:center;mso-position-horizontal-relative:margin;mso-position-vertical:center;mso-position-vertical-relative:margin" o:allowincell="f">
          <v:imagedata r:id="rId1" o:title="Version 3" gain="19661f" blacklevel="22938f"/>
          <w10:wrap anchorx="margin" anchory="margin"/>
        </v:shape>
      </w:pict>
    </w:r>
    <w:r w:rsidR="00A35CE1" w:rsidRPr="008279DC">
      <w:rPr>
        <w:rFonts w:ascii="Modern No. 20" w:hAnsi="Modern No. 20"/>
        <w:color w:val="365F91" w:themeColor="accent1" w:themeShade="BF"/>
      </w:rPr>
      <w:t>G. Keith Odendahl</w:t>
    </w:r>
    <w:r w:rsidR="00A35CE1" w:rsidRPr="008279DC">
      <w:rPr>
        <w:rFonts w:ascii="Modern No. 20" w:hAnsi="Modern No. 20"/>
        <w:color w:val="365F91" w:themeColor="accent1" w:themeShade="BF"/>
      </w:rPr>
      <w:br/>
    </w:r>
    <w:r w:rsidR="00A35CE1" w:rsidRPr="008279DC">
      <w:rPr>
        <w:rFonts w:ascii="Modern No. 20" w:hAnsi="Modern No. 20"/>
        <w:color w:val="365F91" w:themeColor="accent1" w:themeShade="BF"/>
      </w:rPr>
      <w:tab/>
      <w:t xml:space="preserve">Chairman </w:t>
    </w:r>
    <w:r w:rsidR="00A35CE1" w:rsidRPr="008279DC">
      <w:rPr>
        <w:rFonts w:ascii="Modern No. 20" w:hAnsi="Modern No. 20"/>
        <w:color w:val="365F91" w:themeColor="accent1" w:themeShade="BF"/>
      </w:rPr>
      <w:tab/>
      <w:t>Phone: 801-363-2936</w:t>
    </w:r>
    <w:r w:rsidR="00A35CE1" w:rsidRPr="008279DC">
      <w:rPr>
        <w:rFonts w:ascii="Modern No. 20" w:hAnsi="Modern No. 20"/>
        <w:color w:val="365F91" w:themeColor="accent1" w:themeShade="BF"/>
      </w:rPr>
      <w:br/>
      <w:t xml:space="preserve">Lawrence K. Fielden </w:t>
    </w:r>
    <w:r w:rsidR="00A35CE1" w:rsidRPr="008279DC">
      <w:rPr>
        <w:rFonts w:ascii="Modern No. 20" w:hAnsi="Modern No. 20"/>
        <w:color w:val="365F91" w:themeColor="accent1" w:themeShade="BF"/>
      </w:rPr>
      <w:tab/>
      <w:t>Fax: 801-363-2938</w:t>
    </w:r>
    <w:r w:rsidR="00A35CE1" w:rsidRPr="008279DC">
      <w:rPr>
        <w:rFonts w:ascii="Modern No. 20" w:hAnsi="Modern No. 20"/>
        <w:color w:val="365F91" w:themeColor="accent1" w:themeShade="BF"/>
      </w:rPr>
      <w:br/>
    </w:r>
    <w:r w:rsidR="00A35CE1" w:rsidRPr="008279DC">
      <w:rPr>
        <w:rFonts w:ascii="Modern No. 20" w:hAnsi="Modern No. 20"/>
        <w:color w:val="365F91" w:themeColor="accent1" w:themeShade="BF"/>
      </w:rPr>
      <w:tab/>
      <w:t>Secret</w:t>
    </w:r>
    <w:r w:rsidR="00A35CE1">
      <w:rPr>
        <w:rFonts w:ascii="Modern No. 20" w:hAnsi="Modern No. 20"/>
        <w:color w:val="365F91" w:themeColor="accent1" w:themeShade="BF"/>
      </w:rPr>
      <w:t xml:space="preserve">ary/Treasurer </w:t>
    </w:r>
    <w:r w:rsidR="00A35CE1">
      <w:rPr>
        <w:rFonts w:ascii="Modern No. 20" w:hAnsi="Modern No. 20"/>
        <w:color w:val="365F91" w:themeColor="accent1" w:themeShade="BF"/>
      </w:rPr>
      <w:tab/>
      <w:t>E-mail: office</w:t>
    </w:r>
    <w:r w:rsidR="00A35CE1" w:rsidRPr="008279DC">
      <w:rPr>
        <w:rFonts w:ascii="Modern No. 20" w:hAnsi="Modern No. 20"/>
        <w:color w:val="365F91" w:themeColor="accent1" w:themeShade="BF"/>
      </w:rPr>
      <w:t>@utahgrandlodge.org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F4CE8"/>
    <w:multiLevelType w:val="hybridMultilevel"/>
    <w:tmpl w:val="2BA0E96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nsid w:val="7FE66DDF"/>
    <w:multiLevelType w:val="hybridMultilevel"/>
    <w:tmpl w:val="237A7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F5C"/>
    <w:rsid w:val="000054C1"/>
    <w:rsid w:val="00034984"/>
    <w:rsid w:val="000936EB"/>
    <w:rsid w:val="000D3788"/>
    <w:rsid w:val="001A7465"/>
    <w:rsid w:val="001C6E01"/>
    <w:rsid w:val="001E713F"/>
    <w:rsid w:val="00215BCD"/>
    <w:rsid w:val="00225151"/>
    <w:rsid w:val="00257300"/>
    <w:rsid w:val="00322EE2"/>
    <w:rsid w:val="003F4089"/>
    <w:rsid w:val="0049315F"/>
    <w:rsid w:val="004C67B8"/>
    <w:rsid w:val="004E58DA"/>
    <w:rsid w:val="00536F05"/>
    <w:rsid w:val="00545164"/>
    <w:rsid w:val="0059436A"/>
    <w:rsid w:val="005A3066"/>
    <w:rsid w:val="005B0F3B"/>
    <w:rsid w:val="005D3C84"/>
    <w:rsid w:val="0064099C"/>
    <w:rsid w:val="00776995"/>
    <w:rsid w:val="007D1838"/>
    <w:rsid w:val="007D1BAA"/>
    <w:rsid w:val="007F2A56"/>
    <w:rsid w:val="008279DC"/>
    <w:rsid w:val="00863A25"/>
    <w:rsid w:val="008F5BFD"/>
    <w:rsid w:val="00927B37"/>
    <w:rsid w:val="009423D8"/>
    <w:rsid w:val="00962F1B"/>
    <w:rsid w:val="009A18EC"/>
    <w:rsid w:val="009D7B8E"/>
    <w:rsid w:val="009E6A88"/>
    <w:rsid w:val="00A01EC9"/>
    <w:rsid w:val="00A35CE1"/>
    <w:rsid w:val="00A564BF"/>
    <w:rsid w:val="00A62BF4"/>
    <w:rsid w:val="00A65E7F"/>
    <w:rsid w:val="00AD540C"/>
    <w:rsid w:val="00B34D12"/>
    <w:rsid w:val="00B462BA"/>
    <w:rsid w:val="00BE5581"/>
    <w:rsid w:val="00C266D8"/>
    <w:rsid w:val="00C97E56"/>
    <w:rsid w:val="00D16849"/>
    <w:rsid w:val="00D253DF"/>
    <w:rsid w:val="00D71A4B"/>
    <w:rsid w:val="00DA5D93"/>
    <w:rsid w:val="00DE193E"/>
    <w:rsid w:val="00DE7DC5"/>
    <w:rsid w:val="00E02047"/>
    <w:rsid w:val="00E52B78"/>
    <w:rsid w:val="00E71C80"/>
    <w:rsid w:val="00E80873"/>
    <w:rsid w:val="00F1031E"/>
    <w:rsid w:val="00F47F5C"/>
    <w:rsid w:val="00FA1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8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80873"/>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BalloonText">
    <w:name w:val="Balloon Text"/>
    <w:basedOn w:val="Normal"/>
    <w:link w:val="BalloonTextChar"/>
    <w:uiPriority w:val="99"/>
    <w:semiHidden/>
    <w:unhideWhenUsed/>
    <w:rsid w:val="00AD5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0C"/>
    <w:rPr>
      <w:rFonts w:ascii="Tahoma" w:hAnsi="Tahoma" w:cs="Tahoma"/>
      <w:sz w:val="16"/>
      <w:szCs w:val="16"/>
    </w:rPr>
  </w:style>
  <w:style w:type="paragraph" w:styleId="Header">
    <w:name w:val="header"/>
    <w:basedOn w:val="Normal"/>
    <w:link w:val="HeaderChar"/>
    <w:uiPriority w:val="99"/>
    <w:unhideWhenUsed/>
    <w:rsid w:val="00C97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E56"/>
  </w:style>
  <w:style w:type="paragraph" w:styleId="Footer">
    <w:name w:val="footer"/>
    <w:basedOn w:val="Normal"/>
    <w:link w:val="FooterChar"/>
    <w:uiPriority w:val="99"/>
    <w:unhideWhenUsed/>
    <w:rsid w:val="00C97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E56"/>
  </w:style>
  <w:style w:type="table" w:styleId="TableGrid">
    <w:name w:val="Table Grid"/>
    <w:basedOn w:val="TableNormal"/>
    <w:uiPriority w:val="59"/>
    <w:rsid w:val="00962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B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8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80873"/>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BalloonText">
    <w:name w:val="Balloon Text"/>
    <w:basedOn w:val="Normal"/>
    <w:link w:val="BalloonTextChar"/>
    <w:uiPriority w:val="99"/>
    <w:semiHidden/>
    <w:unhideWhenUsed/>
    <w:rsid w:val="00AD5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0C"/>
    <w:rPr>
      <w:rFonts w:ascii="Tahoma" w:hAnsi="Tahoma" w:cs="Tahoma"/>
      <w:sz w:val="16"/>
      <w:szCs w:val="16"/>
    </w:rPr>
  </w:style>
  <w:style w:type="paragraph" w:styleId="Header">
    <w:name w:val="header"/>
    <w:basedOn w:val="Normal"/>
    <w:link w:val="HeaderChar"/>
    <w:uiPriority w:val="99"/>
    <w:unhideWhenUsed/>
    <w:rsid w:val="00C97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E56"/>
  </w:style>
  <w:style w:type="paragraph" w:styleId="Footer">
    <w:name w:val="footer"/>
    <w:basedOn w:val="Normal"/>
    <w:link w:val="FooterChar"/>
    <w:uiPriority w:val="99"/>
    <w:unhideWhenUsed/>
    <w:rsid w:val="00C97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E56"/>
  </w:style>
  <w:style w:type="table" w:styleId="TableGrid">
    <w:name w:val="Table Grid"/>
    <w:basedOn w:val="TableNormal"/>
    <w:uiPriority w:val="59"/>
    <w:rsid w:val="00962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ecretary@utahgrandlodge.org"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Hall</dc:creator>
  <cp:lastModifiedBy>William C. Hall, PM</cp:lastModifiedBy>
  <cp:revision>17</cp:revision>
  <cp:lastPrinted>2017-05-22T20:08:00Z</cp:lastPrinted>
  <dcterms:created xsi:type="dcterms:W3CDTF">2017-05-22T17:14:00Z</dcterms:created>
  <dcterms:modified xsi:type="dcterms:W3CDTF">2017-05-22T20:10:00Z</dcterms:modified>
</cp:coreProperties>
</file>